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D4" w:rsidRDefault="008339D4" w:rsidP="008339D4">
      <w:r>
        <w:t>Szíves figyelmébe ajánlom a következő Költészet napja alkalmából rendezett kiállítást:</w:t>
      </w:r>
      <w:r>
        <w:br/>
      </w:r>
      <w:r w:rsidR="00B6751A">
        <w:t>Ale Ildikó festőművész P</w:t>
      </w:r>
      <w:r>
        <w:t>árhuzamok c. tárlatát Gyarmati Gabriella művészettörténész nyitja meg 2014.04.</w:t>
      </w:r>
      <w:proofErr w:type="gramStart"/>
      <w:r>
        <w:t>10-én</w:t>
      </w:r>
      <w:proofErr w:type="gramEnd"/>
      <w:r>
        <w:t xml:space="preserve"> csütörtökön</w:t>
      </w:r>
      <w:r w:rsidR="00B6751A">
        <w:t>,</w:t>
      </w:r>
      <w:r>
        <w:t xml:space="preserve"> 10.00 órakor  Békéscsabán, a Csabagyöngye Kulturális Központban.</w:t>
      </w:r>
    </w:p>
    <w:p w:rsidR="008339D4" w:rsidRDefault="00877789" w:rsidP="008339D4">
      <w:hyperlink r:id="rId4" w:history="1">
        <w:r w:rsidRPr="005273D7">
          <w:rPr>
            <w:rStyle w:val="Hiperhivatkozs"/>
          </w:rPr>
          <w:t>www.csabagyongye.com</w:t>
        </w:r>
      </w:hyperlink>
    </w:p>
    <w:p w:rsidR="00877789" w:rsidRDefault="00877789" w:rsidP="008339D4"/>
    <w:p w:rsidR="008339D4" w:rsidRDefault="008339D4" w:rsidP="008339D4">
      <w:r>
        <w:t>Részletes információ a csatolt meghívóban olvasható.</w:t>
      </w:r>
    </w:p>
    <w:p w:rsidR="008339D4" w:rsidRDefault="008339D4"/>
    <w:p w:rsidR="002C400A" w:rsidRDefault="00713DD0" w:rsidP="0048727E">
      <w:r>
        <w:t>Tóth Árpád, Weöres Sándor, Simai Mihály és Szilágyi An</w:t>
      </w:r>
      <w:r w:rsidR="00A811CE">
        <w:t>drás versei</w:t>
      </w:r>
      <w:r w:rsidR="00F15470">
        <w:t>nek</w:t>
      </w:r>
      <w:r>
        <w:t xml:space="preserve"> képi át</w:t>
      </w:r>
      <w:r w:rsidR="00F15470">
        <w:t>iratai</w:t>
      </w:r>
      <w:r>
        <w:t>ból látható válogatás a Párhuzamok c. kiállításon.</w:t>
      </w:r>
      <w:r w:rsidR="00DF6090">
        <w:t xml:space="preserve"> A vers ereje mindig utat tör magának,</w:t>
      </w:r>
      <w:r w:rsidR="00A811CE">
        <w:t xml:space="preserve"> </w:t>
      </w:r>
      <w:r w:rsidR="00DF6090">
        <w:t xml:space="preserve">minden újraolvasásánál egyre tisztább lélek </w:t>
      </w:r>
      <w:r w:rsidR="00A811CE">
        <w:t xml:space="preserve">foszlányok </w:t>
      </w:r>
      <w:r w:rsidR="009E31B5">
        <w:t xml:space="preserve">kerülnek elő. E lélekfoszlányok </w:t>
      </w:r>
      <w:r w:rsidR="00A811CE">
        <w:t xml:space="preserve">finoman vagy erővel </w:t>
      </w:r>
      <w:r w:rsidR="00DF6090">
        <w:t xml:space="preserve">fonják </w:t>
      </w:r>
      <w:r w:rsidR="00A811CE">
        <w:t xml:space="preserve">körbe </w:t>
      </w:r>
      <w:r w:rsidR="00DF6090">
        <w:t xml:space="preserve">az olvasót, </w:t>
      </w:r>
      <w:r w:rsidR="009E31B5">
        <w:t>mi</w:t>
      </w:r>
      <w:r w:rsidR="00A811CE">
        <w:t>közben képek</w:t>
      </w:r>
      <w:r w:rsidR="00DF6090">
        <w:t xml:space="preserve"> sokasága villan fel </w:t>
      </w:r>
      <w:r w:rsidR="00A811CE">
        <w:t>vizuális emlék-tárhelyekből</w:t>
      </w:r>
      <w:r w:rsidR="00DF6090">
        <w:t>.</w:t>
      </w:r>
      <w:r w:rsidR="00A811CE">
        <w:t xml:space="preserve"> Ez a folyamat kerít hatalmába minden versből születő kép alkotása közben.</w:t>
      </w:r>
      <w:r w:rsidR="009E31B5">
        <w:t xml:space="preserve"> Vajon</w:t>
      </w:r>
      <w:r w:rsidR="00DF6090">
        <w:t xml:space="preserve"> a </w:t>
      </w:r>
      <w:r w:rsidR="009E31B5">
        <w:t xml:space="preserve">képi </w:t>
      </w:r>
      <w:proofErr w:type="gramStart"/>
      <w:r w:rsidR="009E31B5">
        <w:t xml:space="preserve">világ </w:t>
      </w:r>
      <w:r w:rsidR="00A811CE">
        <w:t>képes</w:t>
      </w:r>
      <w:proofErr w:type="gramEnd"/>
      <w:r w:rsidR="00A811CE">
        <w:t xml:space="preserve"> ténylegesen </w:t>
      </w:r>
      <w:r>
        <w:t>egységbe kerül</w:t>
      </w:r>
      <w:r w:rsidR="009E31B5">
        <w:t>ni</w:t>
      </w:r>
      <w:r>
        <w:t xml:space="preserve"> a szöveggel</w:t>
      </w:r>
      <w:r w:rsidR="00A811CE">
        <w:t xml:space="preserve"> </w:t>
      </w:r>
      <w:r w:rsidR="00DF6090">
        <w:t>?</w:t>
      </w:r>
      <w:r w:rsidR="00A811CE">
        <w:t xml:space="preserve"> </w:t>
      </w:r>
      <w:r w:rsidR="00DF6090">
        <w:t xml:space="preserve"> </w:t>
      </w:r>
    </w:p>
    <w:p w:rsidR="0048727E" w:rsidRDefault="0048727E"/>
    <w:p w:rsidR="0048727E" w:rsidRDefault="008339D4" w:rsidP="0048727E">
      <w:r>
        <w:t xml:space="preserve"> </w:t>
      </w:r>
      <w:r w:rsidR="0048727E">
        <w:t xml:space="preserve">Művészeti tanulmányaim befejezése óta az alkotás és a művészetközvetítés egyaránt jelen van szakmai életemben. 1998 óta nemzetközi és országos kiállításokon folyamatosan szerepelek műveimmel. 2009-ben egy figurális </w:t>
      </w:r>
      <w:proofErr w:type="gramStart"/>
      <w:r w:rsidR="0048727E">
        <w:t>művemmel  részt</w:t>
      </w:r>
      <w:proofErr w:type="gramEnd"/>
      <w:r w:rsidR="0048727E">
        <w:t xml:space="preserve"> vettem a tokiói  </w:t>
      </w:r>
      <w:proofErr w:type="spellStart"/>
      <w:r w:rsidR="0048727E">
        <w:t>J-Trip</w:t>
      </w:r>
      <w:proofErr w:type="spellEnd"/>
      <w:r w:rsidR="0048727E">
        <w:t xml:space="preserve"> Művészeti Galéria </w:t>
      </w:r>
      <w:proofErr w:type="spellStart"/>
      <w:r w:rsidR="0048727E">
        <w:t>Hungarian</w:t>
      </w:r>
      <w:proofErr w:type="spellEnd"/>
      <w:r w:rsidR="0048727E">
        <w:t xml:space="preserve"> </w:t>
      </w:r>
      <w:proofErr w:type="spellStart"/>
      <w:r w:rsidR="0048727E">
        <w:t>Spirit</w:t>
      </w:r>
      <w:proofErr w:type="spellEnd"/>
      <w:r w:rsidR="0048727E">
        <w:t xml:space="preserve"> c. magyar-japán közös kiállításán. A lengyel </w:t>
      </w:r>
      <w:proofErr w:type="spellStart"/>
      <w:r w:rsidR="0048727E">
        <w:t>Nowy</w:t>
      </w:r>
      <w:proofErr w:type="spellEnd"/>
      <w:r w:rsidR="0048727E">
        <w:t xml:space="preserve"> </w:t>
      </w:r>
      <w:proofErr w:type="spellStart"/>
      <w:r w:rsidR="0048727E">
        <w:t>Sacz</w:t>
      </w:r>
      <w:proofErr w:type="spellEnd"/>
      <w:r w:rsidR="0048727E">
        <w:t xml:space="preserve"> Pasztell Biennáléin is többször láthatták képeimet. Pár éve beválasztottak egy német utazó kiállítás alkotói közé. Számos művem megtalálható a szentendrei </w:t>
      </w:r>
      <w:proofErr w:type="spellStart"/>
      <w:r w:rsidR="0048727E">
        <w:t>ArtUnió</w:t>
      </w:r>
      <w:proofErr w:type="spellEnd"/>
      <w:r w:rsidR="0048727E">
        <w:t xml:space="preserve"> Galéria Gyűjteményében illetve magánszemélyek birtokában van. </w:t>
      </w:r>
    </w:p>
    <w:p w:rsidR="008339D4" w:rsidRDefault="0048727E">
      <w:r>
        <w:t>Ale Ildikó</w:t>
      </w:r>
    </w:p>
    <w:p w:rsidR="008339D4" w:rsidRPr="0048727E" w:rsidRDefault="008339D4">
      <w:pPr>
        <w:rPr>
          <w:sz w:val="16"/>
          <w:szCs w:val="16"/>
        </w:rPr>
      </w:pPr>
      <w:proofErr w:type="gramStart"/>
      <w:r w:rsidRPr="0048727E">
        <w:rPr>
          <w:sz w:val="16"/>
          <w:szCs w:val="16"/>
        </w:rPr>
        <w:t>festőművész</w:t>
      </w:r>
      <w:proofErr w:type="gramEnd"/>
    </w:p>
    <w:p w:rsidR="008339D4" w:rsidRDefault="008339D4">
      <w:hyperlink r:id="rId5" w:history="1">
        <w:r w:rsidRPr="005273D7">
          <w:rPr>
            <w:rStyle w:val="Hiperhivatkozs"/>
          </w:rPr>
          <w:t>www.aleatelier.hu</w:t>
        </w:r>
      </w:hyperlink>
    </w:p>
    <w:p w:rsidR="0048727E" w:rsidRDefault="0048727E">
      <w:r>
        <w:t>Minden érdeklődőt szeretettel várunk!</w:t>
      </w:r>
    </w:p>
    <w:p w:rsidR="008339D4" w:rsidRDefault="008339D4"/>
    <w:sectPr w:rsidR="008339D4" w:rsidSect="0070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AAE"/>
    <w:rsid w:val="00111AAE"/>
    <w:rsid w:val="002C400A"/>
    <w:rsid w:val="003156B4"/>
    <w:rsid w:val="0048727E"/>
    <w:rsid w:val="007020EB"/>
    <w:rsid w:val="00713DD0"/>
    <w:rsid w:val="008339D4"/>
    <w:rsid w:val="00877789"/>
    <w:rsid w:val="009E31B5"/>
    <w:rsid w:val="00A811CE"/>
    <w:rsid w:val="00B6751A"/>
    <w:rsid w:val="00DF6090"/>
    <w:rsid w:val="00F1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0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3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atelier.hu" TargetMode="External"/><Relationship Id="rId4" Type="http://schemas.openxmlformats.org/officeDocument/2006/relationships/hyperlink" Target="http://www.csabagyongye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5</cp:revision>
  <dcterms:created xsi:type="dcterms:W3CDTF">2014-04-03T06:49:00Z</dcterms:created>
  <dcterms:modified xsi:type="dcterms:W3CDTF">2014-04-03T08:49:00Z</dcterms:modified>
</cp:coreProperties>
</file>